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19" w:rsidRPr="009756B1" w:rsidRDefault="009756B1" w:rsidP="00FC21B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63638F" w:rsidRDefault="0063638F" w:rsidP="00FC21B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 Главного</w:t>
      </w:r>
      <w:r w:rsidR="00DF1519" w:rsidRPr="00FC21B2">
        <w:rPr>
          <w:rFonts w:ascii="Times New Roman" w:hAnsi="Times New Roman" w:cs="Times New Roman"/>
          <w:sz w:val="26"/>
          <w:szCs w:val="26"/>
        </w:rPr>
        <w:t xml:space="preserve"> врач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F1519" w:rsidRPr="00FC21B2">
        <w:rPr>
          <w:rFonts w:ascii="Times New Roman" w:hAnsi="Times New Roman" w:cs="Times New Roman"/>
          <w:sz w:val="26"/>
          <w:szCs w:val="26"/>
        </w:rPr>
        <w:t xml:space="preserve"> ГБУЗ </w:t>
      </w:r>
      <w:proofErr w:type="gramStart"/>
      <w:r w:rsidR="00FC21B2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="00DF1519" w:rsidRPr="00FC21B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Калужский областной </w:t>
      </w:r>
    </w:p>
    <w:p w:rsidR="00DF1519" w:rsidRPr="00FC21B2" w:rsidRDefault="0063638F" w:rsidP="00FC21B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врачебно-физкультурный диспансер»</w:t>
      </w:r>
      <w:r w:rsidR="00DF1519" w:rsidRPr="00FC21B2">
        <w:rPr>
          <w:rFonts w:ascii="Times New Roman" w:hAnsi="Times New Roman" w:cs="Times New Roman"/>
          <w:sz w:val="26"/>
          <w:szCs w:val="26"/>
        </w:rPr>
        <w:t>»</w:t>
      </w:r>
    </w:p>
    <w:p w:rsidR="00DF1519" w:rsidRPr="00FC21B2" w:rsidRDefault="00C0492E" w:rsidP="00FC21B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И.А. Соваков</w:t>
      </w:r>
    </w:p>
    <w:p w:rsidR="00DF1519" w:rsidRPr="00FC21B2" w:rsidRDefault="00FC21B2" w:rsidP="00FC21B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</w:t>
      </w:r>
      <w:r w:rsidR="009C1BD2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DF1519" w:rsidRPr="00FC21B2" w:rsidRDefault="00DF1519" w:rsidP="00FC21B2">
      <w:pPr>
        <w:jc w:val="right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 xml:space="preserve"> </w:t>
      </w:r>
      <w:r w:rsidR="00BF2217">
        <w:rPr>
          <w:rFonts w:ascii="Times New Roman" w:hAnsi="Times New Roman" w:cs="Times New Roman"/>
          <w:sz w:val="26"/>
          <w:szCs w:val="26"/>
        </w:rPr>
        <w:t>27 апреля</w:t>
      </w:r>
      <w:bookmarkStart w:id="0" w:name="_GoBack"/>
      <w:bookmarkEnd w:id="0"/>
      <w:r w:rsidR="009C1BD2">
        <w:rPr>
          <w:rFonts w:ascii="Times New Roman" w:hAnsi="Times New Roman" w:cs="Times New Roman"/>
          <w:sz w:val="26"/>
          <w:szCs w:val="26"/>
        </w:rPr>
        <w:t xml:space="preserve"> 2016</w:t>
      </w:r>
      <w:r w:rsidRPr="00FC21B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C21B2" w:rsidRDefault="00FC21B2" w:rsidP="00FC21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5777" w:rsidRDefault="009D5777" w:rsidP="00FC21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519" w:rsidRPr="009C1BD2" w:rsidRDefault="00DF1519" w:rsidP="00FC2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Стандарты и процедуры,</w:t>
      </w:r>
    </w:p>
    <w:p w:rsidR="00DF1519" w:rsidRPr="009C1BD2" w:rsidRDefault="00DF1519" w:rsidP="00FC21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направленные на обеспечение добросовестной работы и поведения</w:t>
      </w:r>
    </w:p>
    <w:p w:rsidR="00DF1519" w:rsidRPr="009C1BD2" w:rsidRDefault="00DF1519" w:rsidP="009D5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работников Г</w:t>
      </w:r>
      <w:r w:rsidR="009D5777">
        <w:rPr>
          <w:rFonts w:ascii="Times New Roman" w:hAnsi="Times New Roman" w:cs="Times New Roman"/>
          <w:b/>
          <w:sz w:val="26"/>
          <w:szCs w:val="26"/>
        </w:rPr>
        <w:t xml:space="preserve">БУЗ </w:t>
      </w:r>
      <w:proofErr w:type="gramStart"/>
      <w:r w:rsidR="009D5777">
        <w:rPr>
          <w:rFonts w:ascii="Times New Roman" w:hAnsi="Times New Roman" w:cs="Times New Roman"/>
          <w:b/>
          <w:sz w:val="26"/>
          <w:szCs w:val="26"/>
        </w:rPr>
        <w:t>КО</w:t>
      </w:r>
      <w:proofErr w:type="gramEnd"/>
      <w:r w:rsidRPr="009C1BD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C21B2" w:rsidRPr="009C1BD2">
        <w:rPr>
          <w:rFonts w:ascii="Times New Roman" w:hAnsi="Times New Roman" w:cs="Times New Roman"/>
          <w:b/>
          <w:sz w:val="26"/>
          <w:szCs w:val="26"/>
        </w:rPr>
        <w:t xml:space="preserve">Калужский областной </w:t>
      </w:r>
      <w:r w:rsidR="00C57545">
        <w:rPr>
          <w:rFonts w:ascii="Times New Roman" w:hAnsi="Times New Roman" w:cs="Times New Roman"/>
          <w:b/>
          <w:sz w:val="26"/>
          <w:szCs w:val="26"/>
        </w:rPr>
        <w:t>врачебно-физкультурный диспансер</w:t>
      </w:r>
      <w:r w:rsidRPr="009C1BD2">
        <w:rPr>
          <w:rFonts w:ascii="Times New Roman" w:hAnsi="Times New Roman" w:cs="Times New Roman"/>
          <w:b/>
          <w:sz w:val="26"/>
          <w:szCs w:val="26"/>
        </w:rPr>
        <w:t>»</w:t>
      </w:r>
    </w:p>
    <w:p w:rsidR="00FC21B2" w:rsidRDefault="00FC21B2" w:rsidP="00FC21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5777" w:rsidRDefault="009D5777" w:rsidP="00FC21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519" w:rsidRPr="009C1BD2" w:rsidRDefault="009C1BD2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1.</w:t>
      </w:r>
      <w:r w:rsidR="00DF1519" w:rsidRPr="009C1BD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D5777" w:rsidRDefault="009D5777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1.1. Нормы стандартов и процедур, направленных на обеспечение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добросовестной работы и поведения работников (далее – стандарты),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воплощают в себе основные ценности и устанавливают обязательные длявсех работников этические требования, являясь практическим руководствомк действию.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1.2. Стандарты призваны установить ключевые принципы, которыми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должны руководствоваться работники.</w:t>
      </w:r>
    </w:p>
    <w:p w:rsidR="00DF1519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1.3. Стандарты устанавливаются на основании Конституции РФ</w:t>
      </w:r>
      <w:proofErr w:type="gramStart"/>
      <w:r w:rsidRPr="00FC21B2">
        <w:rPr>
          <w:rFonts w:ascii="Times New Roman" w:hAnsi="Times New Roman" w:cs="Times New Roman"/>
          <w:sz w:val="26"/>
          <w:szCs w:val="26"/>
        </w:rPr>
        <w:t>,ф</w:t>
      </w:r>
      <w:proofErr w:type="gramEnd"/>
      <w:r w:rsidRPr="00FC21B2">
        <w:rPr>
          <w:rFonts w:ascii="Times New Roman" w:hAnsi="Times New Roman" w:cs="Times New Roman"/>
          <w:sz w:val="26"/>
          <w:szCs w:val="26"/>
        </w:rPr>
        <w:t>едерального закона от 25.12.2008 года № 273-ФЗ «О противодействии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коррупции» и принятых в соответствии с ними иных законодательных илокальных актов, норм международного права, а также общечеловеческих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моральных норм</w:t>
      </w:r>
      <w:r w:rsidR="00FC21B2">
        <w:rPr>
          <w:rFonts w:ascii="Times New Roman" w:hAnsi="Times New Roman" w:cs="Times New Roman"/>
          <w:sz w:val="26"/>
          <w:szCs w:val="26"/>
        </w:rPr>
        <w:t>.</w:t>
      </w:r>
    </w:p>
    <w:p w:rsidR="00FC21B2" w:rsidRPr="00FC21B2" w:rsidRDefault="00FC21B2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19" w:rsidRDefault="00DF1519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2. Ценности</w:t>
      </w:r>
    </w:p>
    <w:p w:rsidR="009C1BD2" w:rsidRPr="009C1BD2" w:rsidRDefault="009C1BD2" w:rsidP="00FC2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2.1. При осуществлении своей деятельности работник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руководствуется следующими принципами: добросовестность, прозрачность</w:t>
      </w:r>
      <w:proofErr w:type="gramStart"/>
      <w:r w:rsidRPr="00FC21B2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Pr="00FC21B2">
        <w:rPr>
          <w:rFonts w:ascii="Times New Roman" w:hAnsi="Times New Roman" w:cs="Times New Roman"/>
          <w:sz w:val="26"/>
          <w:szCs w:val="26"/>
        </w:rPr>
        <w:t>азвитие.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2.2. Добросовестность означает непреклонное следование требованиям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закона и надлежащее выполнение обязательств, принимаемых обществом</w:t>
      </w:r>
      <w:proofErr w:type="gramStart"/>
      <w:r w:rsidRPr="00FC21B2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FC21B2">
        <w:rPr>
          <w:rFonts w:ascii="Times New Roman" w:hAnsi="Times New Roman" w:cs="Times New Roman"/>
          <w:sz w:val="26"/>
          <w:szCs w:val="26"/>
        </w:rPr>
        <w:t>лавная цель – общекультурные, общечеловеческие, общегосударственные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требования к деятельности работника.</w:t>
      </w:r>
    </w:p>
    <w:p w:rsidR="00DF1519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2.3. Прозрачность означает обеспечение доступности информации одеятельности медицинского учреждения. Вся деятельность учреждения</w:t>
      </w:r>
      <w:r w:rsidR="009761BB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осуществляется в соответствии со строго документированными процедурами,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строится на надлежащем выполнении требований закона и внутренних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локальных актов.</w:t>
      </w:r>
    </w:p>
    <w:p w:rsidR="009C1BD2" w:rsidRPr="00FC21B2" w:rsidRDefault="009C1BD2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19" w:rsidRDefault="00DF1519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3. Противодействие коррупции</w:t>
      </w:r>
    </w:p>
    <w:p w:rsidR="009C1BD2" w:rsidRPr="009C1BD2" w:rsidRDefault="009C1BD2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3.1.Приоритетом в деятельности медицинского учреждения является</w:t>
      </w:r>
      <w:r w:rsidR="009761BB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строгое соблюдение закона и других нормативных актов, которые служат</w:t>
      </w:r>
      <w:r w:rsidR="00430610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 xml:space="preserve">основой для </w:t>
      </w:r>
      <w:r w:rsidRPr="00FC21B2">
        <w:rPr>
          <w:rFonts w:ascii="Times New Roman" w:hAnsi="Times New Roman" w:cs="Times New Roman"/>
          <w:sz w:val="26"/>
          <w:szCs w:val="26"/>
        </w:rPr>
        <w:lastRenderedPageBreak/>
        <w:t>осуществления всех рабочих процессов в коллективе,</w:t>
      </w:r>
      <w:r w:rsidR="009761BB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центральным ориентиром при планировании деятельности иформировании стратегии его развития.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3.2. Для работн</w:t>
      </w:r>
      <w:r w:rsidR="009D5777">
        <w:rPr>
          <w:rFonts w:ascii="Times New Roman" w:hAnsi="Times New Roman" w:cs="Times New Roman"/>
          <w:sz w:val="26"/>
          <w:szCs w:val="26"/>
        </w:rPr>
        <w:t>иков медицинского учреждения не</w:t>
      </w:r>
      <w:r w:rsidRPr="00FC21B2">
        <w:rPr>
          <w:rFonts w:ascii="Times New Roman" w:hAnsi="Times New Roman" w:cs="Times New Roman"/>
          <w:sz w:val="26"/>
          <w:szCs w:val="26"/>
        </w:rPr>
        <w:t>допустимо</w:t>
      </w:r>
      <w:r w:rsidR="009761BB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нарушение закона. Этот ведущий принцип действует на всех уровнях</w:t>
      </w:r>
      <w:r w:rsidR="009761BB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деятельности, начиная с руководства</w:t>
      </w:r>
      <w:r w:rsidR="009756B1">
        <w:rPr>
          <w:rFonts w:ascii="Times New Roman" w:hAnsi="Times New Roman" w:cs="Times New Roman"/>
          <w:sz w:val="26"/>
          <w:szCs w:val="26"/>
        </w:rPr>
        <w:t xml:space="preserve"> и заканчивая всеми работниками. </w:t>
      </w:r>
      <w:r w:rsidRPr="00FC21B2">
        <w:rPr>
          <w:rFonts w:ascii="Times New Roman" w:hAnsi="Times New Roman" w:cs="Times New Roman"/>
          <w:sz w:val="26"/>
          <w:szCs w:val="26"/>
        </w:rPr>
        <w:t>Каждыйработник, совершивший правонарушение, не только подлежит привлечению</w:t>
      </w:r>
      <w:r w:rsidR="009761BB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к ответственности в общем порядке (к гражданско-правовой,</w:t>
      </w:r>
      <w:r w:rsidR="009761BB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административной, уголовной ответственности), но и будет подвергнут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дисциплинарным взысканиям.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3.2. Важнейшей мерой по поддержанию безупречной репутации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медицинского учреждения является ответственное и добросовестное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выполнение обязательств, соблюдение этических правил и норм, чтоявляется системой определенных нравственных стандартов поведения,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обеспечивающей реализацию уставных видов деятельности учреждения. Онине регламентируют частную жизнь работника, не ограничивают его права исвободы, а лишь определяют нравственную сторону его деятельности,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устанавливают четкие этические нормы служебного поведения.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FC21B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FC21B2">
        <w:rPr>
          <w:rFonts w:ascii="Times New Roman" w:hAnsi="Times New Roman" w:cs="Times New Roman"/>
          <w:sz w:val="26"/>
          <w:szCs w:val="26"/>
        </w:rPr>
        <w:t xml:space="preserve"> за профилактику коррупционных и иных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правонарушений уполномочен следить за соблюдением всех требований,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применимых к взаимодействиям с коллективом, пациентами и их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законными представителями.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3.4. Добросовестное исполнение служебных обязанностей ипостоянное улучшение качества предоставления услугявляются гл</w:t>
      </w:r>
      <w:r w:rsidR="00C23FD9">
        <w:rPr>
          <w:rFonts w:ascii="Times New Roman" w:hAnsi="Times New Roman" w:cs="Times New Roman"/>
          <w:sz w:val="26"/>
          <w:szCs w:val="26"/>
        </w:rPr>
        <w:t>авными приоритетами при осуществлении профессиональной деятельности работниками учреждения</w:t>
      </w:r>
      <w:r w:rsidRPr="00FC21B2">
        <w:rPr>
          <w:rFonts w:ascii="Times New Roman" w:hAnsi="Times New Roman" w:cs="Times New Roman"/>
          <w:sz w:val="26"/>
          <w:szCs w:val="26"/>
        </w:rPr>
        <w:t>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3.5. Деятельность учреждения направлена на реализацию основных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задач по сохранению здоровья населения.</w:t>
      </w:r>
    </w:p>
    <w:p w:rsidR="00DF1519" w:rsidRPr="009D5777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5777">
        <w:rPr>
          <w:rFonts w:ascii="Times New Roman" w:hAnsi="Times New Roman" w:cs="Times New Roman"/>
          <w:sz w:val="26"/>
          <w:szCs w:val="26"/>
        </w:rPr>
        <w:t xml:space="preserve">3.6. </w:t>
      </w:r>
      <w:r w:rsidR="00C23FD9" w:rsidRPr="009D5777">
        <w:rPr>
          <w:rFonts w:ascii="Times New Roman" w:hAnsi="Times New Roman" w:cs="Times New Roman"/>
          <w:sz w:val="26"/>
          <w:szCs w:val="26"/>
        </w:rPr>
        <w:t>Не</w:t>
      </w:r>
      <w:r w:rsidRPr="009D5777">
        <w:rPr>
          <w:rFonts w:ascii="Times New Roman" w:hAnsi="Times New Roman" w:cs="Times New Roman"/>
          <w:sz w:val="26"/>
          <w:szCs w:val="26"/>
        </w:rPr>
        <w:t xml:space="preserve">допустимо использование </w:t>
      </w:r>
      <w:r w:rsidR="00E51602" w:rsidRPr="009D5777">
        <w:rPr>
          <w:rFonts w:ascii="Times New Roman" w:hAnsi="Times New Roman" w:cs="Times New Roman"/>
          <w:sz w:val="26"/>
          <w:szCs w:val="26"/>
        </w:rPr>
        <w:t xml:space="preserve">работниками учреждения </w:t>
      </w:r>
      <w:r w:rsidRPr="009D5777">
        <w:rPr>
          <w:rFonts w:ascii="Times New Roman" w:hAnsi="Times New Roman" w:cs="Times New Roman"/>
          <w:sz w:val="26"/>
          <w:szCs w:val="26"/>
        </w:rPr>
        <w:t>любых способов прямого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9D5777">
        <w:rPr>
          <w:rFonts w:ascii="Times New Roman" w:hAnsi="Times New Roman" w:cs="Times New Roman"/>
          <w:sz w:val="26"/>
          <w:szCs w:val="26"/>
        </w:rPr>
        <w:t>или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9D5777">
        <w:rPr>
          <w:rFonts w:ascii="Times New Roman" w:hAnsi="Times New Roman" w:cs="Times New Roman"/>
          <w:sz w:val="26"/>
          <w:szCs w:val="26"/>
        </w:rPr>
        <w:t>косвенного воздействия с целью получения незаконной выгоды.</w:t>
      </w:r>
    </w:p>
    <w:p w:rsidR="009C1BD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3.7. В учреждении не допустимы любые формы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коррупции, работники учреждения в своей деятельности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обязаны строго выполнять требования законодательства и правовых актов опротиводействии коррупции.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 xml:space="preserve">3.8. </w:t>
      </w:r>
      <w:r w:rsidR="00C23FD9">
        <w:rPr>
          <w:rFonts w:ascii="Times New Roman" w:hAnsi="Times New Roman" w:cs="Times New Roman"/>
          <w:sz w:val="26"/>
          <w:szCs w:val="26"/>
        </w:rPr>
        <w:t xml:space="preserve">В случае принуждения работника </w:t>
      </w:r>
      <w:r w:rsidRPr="00FC21B2">
        <w:rPr>
          <w:rFonts w:ascii="Times New Roman" w:hAnsi="Times New Roman" w:cs="Times New Roman"/>
          <w:sz w:val="26"/>
          <w:szCs w:val="26"/>
        </w:rPr>
        <w:t>к предоставлению перечисленных незаконных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выгод, он обязан незамедлительно уведомить об этом главного врача для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своевременного применения необходимых мер по предотвращению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незаконных действий и привлечению нарушителей к ответственности.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3.9. В учреждении недопустимо осуществление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мошеннической деятельности</w:t>
      </w:r>
      <w:r w:rsidR="00C23FD9">
        <w:rPr>
          <w:rFonts w:ascii="Times New Roman" w:hAnsi="Times New Roman" w:cs="Times New Roman"/>
          <w:sz w:val="26"/>
          <w:szCs w:val="26"/>
        </w:rPr>
        <w:t>,</w:t>
      </w:r>
      <w:r w:rsidRPr="00FC21B2">
        <w:rPr>
          <w:rFonts w:ascii="Times New Roman" w:hAnsi="Times New Roman" w:cs="Times New Roman"/>
          <w:sz w:val="26"/>
          <w:szCs w:val="26"/>
        </w:rPr>
        <w:t xml:space="preserve"> т.е. любого действия или бездействия, включая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предоставление заведомо ложных сведений, которое заведомо или в связи сгрубой неосторожностью вводит в заблуждение или пытается ввести взаблуждение какую-либо сторону с целью получения финансовой выгоды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или уклонения от исполнения обязательства.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3.10. В учреждении недопустимо осуществление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деятельности с использованием методов принуждения, т.е. нанесения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ущерба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или вреда, или угрозы нанесения ущерба или вреда прямо или косвенно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любой стороне, или имуществ у стороны с целью оказания неправомерного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влияния на действия такой стороны.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3.11. В учреждении недопустимо осуществление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деятельности на основе сговора</w:t>
      </w:r>
      <w:r w:rsidR="000158C0">
        <w:rPr>
          <w:rFonts w:ascii="Times New Roman" w:hAnsi="Times New Roman" w:cs="Times New Roman"/>
          <w:sz w:val="26"/>
          <w:szCs w:val="26"/>
        </w:rPr>
        <w:t>,</w:t>
      </w:r>
      <w:r w:rsidRPr="00FC21B2">
        <w:rPr>
          <w:rFonts w:ascii="Times New Roman" w:hAnsi="Times New Roman" w:cs="Times New Roman"/>
          <w:sz w:val="26"/>
          <w:szCs w:val="26"/>
        </w:rPr>
        <w:t xml:space="preserve"> т.е. действия на основе соглашения между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двумя или более сторонами с целью достижения незаконной цели, включая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оказание ненадлежащего влияния на действия другой стороны.</w:t>
      </w:r>
    </w:p>
    <w:p w:rsidR="00DF1519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3.12. В учреждении не допускается намеренное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уничтожение документации, фальсификация, изменение или сокрытие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доказатель</w:t>
      </w:r>
      <w:proofErr w:type="gramStart"/>
      <w:r w:rsidRPr="00FC21B2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FC21B2">
        <w:rPr>
          <w:rFonts w:ascii="Times New Roman" w:hAnsi="Times New Roman" w:cs="Times New Roman"/>
          <w:sz w:val="26"/>
          <w:szCs w:val="26"/>
        </w:rPr>
        <w:t>я расследования или совершение ложных заявлений с целью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 xml:space="preserve">создать существенные препятствия для </w:t>
      </w:r>
      <w:r w:rsidRPr="00FC21B2">
        <w:rPr>
          <w:rFonts w:ascii="Times New Roman" w:hAnsi="Times New Roman" w:cs="Times New Roman"/>
          <w:sz w:val="26"/>
          <w:szCs w:val="26"/>
        </w:rPr>
        <w:lastRenderedPageBreak/>
        <w:t>расследования, проводимого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Комиссией по этике, служебному поведению и урегулированию конфликта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интересов. Также не допускается деятельность с использованием методов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принуждения на основе сговора и/или угрозы, преследование или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запугивание любой из сторон с целью не позволить ей сообщить обизвестных ей фактах, имеющих отношение к тому или иному факту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коррупционных действий расследованию, совершаемые с целью создания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существенных препятствий для расследования.</w:t>
      </w:r>
    </w:p>
    <w:p w:rsidR="009C1BD2" w:rsidRPr="00FC21B2" w:rsidRDefault="009C1BD2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19" w:rsidRDefault="00DF1519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4. Обращение с подарками</w:t>
      </w:r>
    </w:p>
    <w:p w:rsidR="009C1BD2" w:rsidRPr="009C1BD2" w:rsidRDefault="009C1BD2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1BD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4.1. По отношению к подаркам в учреждении сформированы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следующие принципы: законность, ответственность и уместность.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4.2. Предоставление или получение подарка (выгоды) допустимо</w:t>
      </w:r>
      <w:proofErr w:type="gramStart"/>
      <w:r w:rsidRPr="00FC21B2">
        <w:rPr>
          <w:rFonts w:ascii="Times New Roman" w:hAnsi="Times New Roman" w:cs="Times New Roman"/>
          <w:sz w:val="26"/>
          <w:szCs w:val="26"/>
        </w:rPr>
        <w:t>,т</w:t>
      </w:r>
      <w:proofErr w:type="gramEnd"/>
      <w:r w:rsidRPr="00FC21B2">
        <w:rPr>
          <w:rFonts w:ascii="Times New Roman" w:hAnsi="Times New Roman" w:cs="Times New Roman"/>
          <w:sz w:val="26"/>
          <w:szCs w:val="26"/>
        </w:rPr>
        <w:t>олько если это не влечет для получателя возникновения каких-либо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обязанностей и не является условием выполнения получателем каких-либо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действий. Предоставление или получение подарка (привилегии) не должновынуждать работников тем или иным образом скрывать это от руководителейи других работников.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4.4. Работникам строго запрещается принимать подарки (выгоды), если</w:t>
      </w:r>
      <w:r w:rsidR="008A2788">
        <w:rPr>
          <w:rFonts w:ascii="Times New Roman" w:hAnsi="Times New Roman" w:cs="Times New Roman"/>
          <w:sz w:val="26"/>
          <w:szCs w:val="26"/>
        </w:rPr>
        <w:t>это может</w:t>
      </w:r>
      <w:r w:rsidRPr="00FC21B2">
        <w:rPr>
          <w:rFonts w:ascii="Times New Roman" w:hAnsi="Times New Roman" w:cs="Times New Roman"/>
          <w:sz w:val="26"/>
          <w:szCs w:val="26"/>
        </w:rPr>
        <w:t xml:space="preserve"> прямо или косвенно повлиять на осуществление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работниками своей деятельности или повлечь для них возникновение</w:t>
      </w:r>
      <w:r w:rsidR="008A2788">
        <w:rPr>
          <w:rFonts w:ascii="Times New Roman" w:hAnsi="Times New Roman" w:cs="Times New Roman"/>
          <w:sz w:val="26"/>
          <w:szCs w:val="26"/>
        </w:rPr>
        <w:t>конфликта иньересов</w:t>
      </w:r>
      <w:r w:rsidRPr="00FC21B2">
        <w:rPr>
          <w:rFonts w:ascii="Times New Roman" w:hAnsi="Times New Roman" w:cs="Times New Roman"/>
          <w:sz w:val="26"/>
          <w:szCs w:val="26"/>
        </w:rPr>
        <w:t>.</w:t>
      </w:r>
    </w:p>
    <w:p w:rsidR="00DF1519" w:rsidRDefault="008A2788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DF1519" w:rsidRPr="00FC21B2">
        <w:rPr>
          <w:rFonts w:ascii="Times New Roman" w:hAnsi="Times New Roman" w:cs="Times New Roman"/>
          <w:sz w:val="26"/>
          <w:szCs w:val="26"/>
        </w:rPr>
        <w:t>. В случае возникновения любых сомнений относительно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="00DF1519" w:rsidRPr="00FC21B2">
        <w:rPr>
          <w:rFonts w:ascii="Times New Roman" w:hAnsi="Times New Roman" w:cs="Times New Roman"/>
          <w:sz w:val="26"/>
          <w:szCs w:val="26"/>
        </w:rPr>
        <w:t>допустимости принятия того или иного подарка, работник обязан сообщить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="00DF1519" w:rsidRPr="00FC21B2">
        <w:rPr>
          <w:rFonts w:ascii="Times New Roman" w:hAnsi="Times New Roman" w:cs="Times New Roman"/>
          <w:sz w:val="26"/>
          <w:szCs w:val="26"/>
        </w:rPr>
        <w:t>об этом своему руководителю и следовать его указаниям.</w:t>
      </w:r>
    </w:p>
    <w:p w:rsidR="009C1BD2" w:rsidRPr="00FC21B2" w:rsidRDefault="009C1BD2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19" w:rsidRDefault="00DF1519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5. Недопущение конфликта интересов</w:t>
      </w:r>
    </w:p>
    <w:p w:rsidR="009C1BD2" w:rsidRPr="009C1BD2" w:rsidRDefault="009C1BD2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5.1. Развитие потенциала сотрудников является ключевой задачей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руководства. В свою очередь ключевой задачей работников является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сознательное следование интереса общества. В учреждении не желательны</w:t>
      </w:r>
      <w:r w:rsidR="007F215D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конфликты интересов – положения, в котором личные интересы работника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противоречили бы интересам общества.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5.2. Во избежание конфликта интересов, работники учреждениядолжны выполнять следующие требования:</w:t>
      </w:r>
    </w:p>
    <w:p w:rsidR="00DF1519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5.2.1. Работник обязан уведомить руководителя о выполнении им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работы по совместительству или осуществлении иной оплачиваемой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деятельности; выполнение работы (осуществление деятельности) может быть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запрещено, в случае если такая дополнительная занятость не позволяет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работнику надлежащим образом исполнять свои обязанности в учреждении</w:t>
      </w:r>
      <w:r w:rsidR="009C1BD2">
        <w:rPr>
          <w:rFonts w:ascii="Times New Roman" w:hAnsi="Times New Roman" w:cs="Times New Roman"/>
          <w:sz w:val="26"/>
          <w:szCs w:val="26"/>
        </w:rPr>
        <w:t>.</w:t>
      </w:r>
    </w:p>
    <w:p w:rsidR="00DF1519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5.2.2. Работник вправе использовать имущество учреждения (в том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числе оборудование) исключительно в целях, связанных с выполнением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своей трудовой функции.</w:t>
      </w:r>
    </w:p>
    <w:p w:rsidR="009C1BD2" w:rsidRDefault="009C1BD2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19" w:rsidRDefault="00DF1519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D2">
        <w:rPr>
          <w:rFonts w:ascii="Times New Roman" w:hAnsi="Times New Roman" w:cs="Times New Roman"/>
          <w:b/>
          <w:sz w:val="26"/>
          <w:szCs w:val="26"/>
        </w:rPr>
        <w:t>6. Конфиденциальность</w:t>
      </w:r>
    </w:p>
    <w:p w:rsidR="009C1BD2" w:rsidRPr="009C1BD2" w:rsidRDefault="009C1BD2" w:rsidP="009C1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87C" w:rsidRPr="00FC21B2" w:rsidRDefault="00DF1519" w:rsidP="00FC2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1B2">
        <w:rPr>
          <w:rFonts w:ascii="Times New Roman" w:hAnsi="Times New Roman" w:cs="Times New Roman"/>
          <w:sz w:val="26"/>
          <w:szCs w:val="26"/>
        </w:rPr>
        <w:t>6.1. Работникам учреждения запрещается сообщать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третьим лицам сведения, полученные ими при осуществлении своей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деятельности, за исключением случаев, когда такие сведения необходимы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Pr="00FC21B2">
        <w:rPr>
          <w:rFonts w:ascii="Times New Roman" w:hAnsi="Times New Roman" w:cs="Times New Roman"/>
          <w:sz w:val="26"/>
          <w:szCs w:val="26"/>
        </w:rPr>
        <w:t>для проведения следственных действий и в других случаях предусмотренных</w:t>
      </w:r>
      <w:r w:rsidR="001123F2">
        <w:rPr>
          <w:rFonts w:ascii="Times New Roman" w:hAnsi="Times New Roman" w:cs="Times New Roman"/>
          <w:sz w:val="26"/>
          <w:szCs w:val="26"/>
        </w:rPr>
        <w:t xml:space="preserve"> </w:t>
      </w:r>
      <w:r w:rsidR="009D5777">
        <w:rPr>
          <w:rFonts w:ascii="Times New Roman" w:hAnsi="Times New Roman" w:cs="Times New Roman"/>
          <w:sz w:val="26"/>
          <w:szCs w:val="26"/>
        </w:rPr>
        <w:t>законодательством РФ.</w:t>
      </w:r>
    </w:p>
    <w:sectPr w:rsidR="0040587C" w:rsidRPr="00FC21B2" w:rsidSect="009D57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149A"/>
    <w:multiLevelType w:val="hybridMultilevel"/>
    <w:tmpl w:val="F7BE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1"/>
    <w:rsid w:val="000158C0"/>
    <w:rsid w:val="001123F2"/>
    <w:rsid w:val="0033183C"/>
    <w:rsid w:val="0040587C"/>
    <w:rsid w:val="00430610"/>
    <w:rsid w:val="005405C8"/>
    <w:rsid w:val="0063638F"/>
    <w:rsid w:val="007C0557"/>
    <w:rsid w:val="007F215D"/>
    <w:rsid w:val="00890B04"/>
    <w:rsid w:val="008A2788"/>
    <w:rsid w:val="009756B1"/>
    <w:rsid w:val="009761BB"/>
    <w:rsid w:val="009C1BD2"/>
    <w:rsid w:val="009D5777"/>
    <w:rsid w:val="00BF2217"/>
    <w:rsid w:val="00C0492E"/>
    <w:rsid w:val="00C23FD9"/>
    <w:rsid w:val="00C57545"/>
    <w:rsid w:val="00DF1519"/>
    <w:rsid w:val="00E51602"/>
    <w:rsid w:val="00EE6B91"/>
    <w:rsid w:val="00F3619B"/>
    <w:rsid w:val="00FC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UserCount</cp:lastModifiedBy>
  <cp:revision>2</cp:revision>
  <cp:lastPrinted>2016-04-28T13:28:00Z</cp:lastPrinted>
  <dcterms:created xsi:type="dcterms:W3CDTF">2016-09-21T10:02:00Z</dcterms:created>
  <dcterms:modified xsi:type="dcterms:W3CDTF">2016-09-21T10:02:00Z</dcterms:modified>
</cp:coreProperties>
</file>